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ED4" w:rsidRPr="00A73CE4" w:rsidRDefault="00EE3ED4" w:rsidP="00711A07">
      <w:pPr>
        <w:pStyle w:val="Titre1"/>
        <w:spacing w:before="240"/>
        <w:ind w:left="-142" w:right="-709"/>
        <w:jc w:val="center"/>
        <w:rPr>
          <w:rFonts w:ascii="Garamond" w:hAnsi="Garamond"/>
          <w:sz w:val="32"/>
          <w:szCs w:val="24"/>
        </w:rPr>
      </w:pPr>
      <w:bookmarkStart w:id="0" w:name="_GoBack"/>
      <w:bookmarkEnd w:id="0"/>
      <w:r w:rsidRPr="00A73CE4">
        <w:rPr>
          <w:rFonts w:ascii="Garamond" w:hAnsi="Garamond"/>
          <w:sz w:val="32"/>
          <w:szCs w:val="24"/>
        </w:rPr>
        <w:t>FICHE DE RENSEIGNEMENTS FOURNISSEUR</w:t>
      </w:r>
    </w:p>
    <w:p w:rsidR="00EE3ED4" w:rsidRPr="00A73CE4" w:rsidRDefault="00EE3ED4" w:rsidP="00360E6A">
      <w:pPr>
        <w:tabs>
          <w:tab w:val="center" w:pos="4536"/>
        </w:tabs>
        <w:spacing w:after="0" w:line="240" w:lineRule="auto"/>
        <w:ind w:left="-142"/>
        <w:rPr>
          <w:rFonts w:ascii="Garamond" w:hAnsi="Garamond"/>
          <w:szCs w:val="24"/>
        </w:rPr>
      </w:pPr>
    </w:p>
    <w:p w:rsidR="00360E6A" w:rsidRPr="00A73CE4" w:rsidRDefault="00360E6A" w:rsidP="00360E6A">
      <w:pPr>
        <w:pStyle w:val="Sous-titre"/>
        <w:spacing w:line="240" w:lineRule="auto"/>
        <w:ind w:left="-142" w:right="-567"/>
        <w:rPr>
          <w:rFonts w:ascii="Garamond" w:hAnsi="Garamond"/>
          <w:sz w:val="22"/>
        </w:rPr>
      </w:pPr>
      <w:r w:rsidRPr="00A73CE4">
        <w:rPr>
          <w:rFonts w:ascii="Garamond" w:hAnsi="Garamond"/>
          <w:sz w:val="22"/>
        </w:rPr>
        <w:t>SOCIETE</w:t>
      </w:r>
    </w:p>
    <w:p w:rsidR="00EE3ED4" w:rsidRPr="00A73CE4" w:rsidRDefault="00EE3ED4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Nom : </w:t>
      </w:r>
      <w:r w:rsidR="006122EC" w:rsidRPr="00A73CE4">
        <w:rPr>
          <w:rFonts w:ascii="Garamond" w:hAnsi="Garamond"/>
          <w:szCs w:val="24"/>
        </w:rPr>
        <w:tab/>
      </w:r>
      <w:r w:rsidR="006122EC" w:rsidRPr="00A73CE4">
        <w:rPr>
          <w:rFonts w:ascii="Garamond" w:hAnsi="Garamond"/>
          <w:szCs w:val="24"/>
        </w:rPr>
        <w:tab/>
      </w:r>
    </w:p>
    <w:p w:rsidR="00EE3ED4" w:rsidRPr="00A73CE4" w:rsidRDefault="00EE3ED4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Forme juridique : </w:t>
      </w:r>
      <w:r w:rsidRPr="00A73CE4">
        <w:rPr>
          <w:rFonts w:ascii="Garamond" w:hAnsi="Garamond"/>
          <w:szCs w:val="24"/>
        </w:rPr>
        <w:tab/>
      </w:r>
      <w:r w:rsidR="006122EC" w:rsidRPr="00A73CE4">
        <w:rPr>
          <w:rFonts w:ascii="Garamond" w:hAnsi="Garamond"/>
          <w:szCs w:val="24"/>
        </w:rPr>
        <w:tab/>
      </w:r>
    </w:p>
    <w:p w:rsidR="00EE3ED4" w:rsidRPr="00A73CE4" w:rsidRDefault="00B22AF1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Siè</w:t>
      </w:r>
      <w:r w:rsidR="00EE3ED4" w:rsidRPr="00A73CE4">
        <w:rPr>
          <w:rFonts w:ascii="Garamond" w:hAnsi="Garamond"/>
          <w:szCs w:val="24"/>
        </w:rPr>
        <w:t xml:space="preserve">ge social : </w:t>
      </w:r>
      <w:r w:rsidR="006122EC" w:rsidRPr="00A73CE4">
        <w:rPr>
          <w:rFonts w:ascii="Garamond" w:hAnsi="Garamond"/>
          <w:szCs w:val="24"/>
        </w:rPr>
        <w:tab/>
      </w:r>
      <w:r w:rsidR="006122EC" w:rsidRPr="00A73CE4">
        <w:rPr>
          <w:rFonts w:ascii="Garamond" w:hAnsi="Garamond"/>
          <w:szCs w:val="24"/>
        </w:rPr>
        <w:tab/>
      </w:r>
    </w:p>
    <w:p w:rsidR="00EE3ED4" w:rsidRPr="00A73CE4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Code Postal 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 xml:space="preserve">Ville : </w:t>
      </w:r>
      <w:r w:rsidR="00C6740D" w:rsidRPr="00A73CE4">
        <w:rPr>
          <w:rFonts w:ascii="Garamond" w:hAnsi="Garamond"/>
          <w:szCs w:val="24"/>
        </w:rPr>
        <w:tab/>
      </w:r>
      <w:r w:rsidR="00C6740D" w:rsidRPr="00A73CE4">
        <w:rPr>
          <w:rFonts w:ascii="Garamond" w:hAnsi="Garamond"/>
          <w:szCs w:val="24"/>
        </w:rPr>
        <w:tab/>
      </w:r>
    </w:p>
    <w:p w:rsidR="00EE3ED4" w:rsidRPr="00A73CE4" w:rsidRDefault="00EE3ED4" w:rsidP="00360E6A">
      <w:pPr>
        <w:tabs>
          <w:tab w:val="left" w:pos="2268"/>
          <w:tab w:val="left" w:leader="dot" w:pos="4536"/>
          <w:tab w:val="left" w:pos="4820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Téléphone standard 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="00C6740D" w:rsidRPr="00A73CE4">
        <w:rPr>
          <w:rFonts w:ascii="Garamond" w:hAnsi="Garamond"/>
          <w:szCs w:val="24"/>
        </w:rPr>
        <w:t xml:space="preserve">Fax : </w:t>
      </w:r>
      <w:r w:rsidR="00C6740D" w:rsidRPr="00A73CE4">
        <w:rPr>
          <w:rFonts w:ascii="Garamond" w:hAnsi="Garamond"/>
          <w:szCs w:val="24"/>
        </w:rPr>
        <w:tab/>
      </w:r>
    </w:p>
    <w:p w:rsidR="00C6740D" w:rsidRPr="00A73CE4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E-mail 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C6740D" w:rsidRPr="00A73CE4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Site intranet _ URL 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C6740D" w:rsidRPr="00A73CE4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</w:p>
    <w:p w:rsidR="00C6740D" w:rsidRPr="00A73CE4" w:rsidRDefault="00C6740D" w:rsidP="00C6740D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Nature de </w:t>
      </w:r>
      <w:proofErr w:type="gramStart"/>
      <w:r w:rsidRPr="00A73CE4">
        <w:rPr>
          <w:rFonts w:ascii="Garamond" w:hAnsi="Garamond"/>
          <w:szCs w:val="24"/>
        </w:rPr>
        <w:t>l’activité  :</w:t>
      </w:r>
      <w:proofErr w:type="gramEnd"/>
      <w:r w:rsidRPr="00A73CE4">
        <w:rPr>
          <w:rFonts w:ascii="Garamond" w:hAnsi="Garamond"/>
          <w:szCs w:val="24"/>
        </w:rPr>
        <w:t xml:space="preserve">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EE3ED4" w:rsidRPr="00A73CE4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SIREN : </w:t>
      </w:r>
      <w:r w:rsidR="006122EC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>INSEE</w:t>
      </w:r>
      <w:r w:rsidR="00B22AF1" w:rsidRPr="00A73CE4">
        <w:rPr>
          <w:rFonts w:ascii="Garamond" w:hAnsi="Garamond"/>
          <w:szCs w:val="24"/>
        </w:rPr>
        <w:t> :</w:t>
      </w:r>
      <w:r w:rsidR="00B22AF1" w:rsidRPr="00A73CE4">
        <w:rPr>
          <w:rFonts w:ascii="Garamond" w:hAnsi="Garamond"/>
          <w:szCs w:val="24"/>
        </w:rPr>
        <w:tab/>
      </w:r>
      <w:r w:rsidR="006122EC" w:rsidRPr="00A73CE4">
        <w:rPr>
          <w:rFonts w:ascii="Garamond" w:hAnsi="Garamond"/>
          <w:szCs w:val="24"/>
        </w:rPr>
        <w:tab/>
      </w:r>
    </w:p>
    <w:p w:rsidR="00EE3ED4" w:rsidRPr="00A73CE4" w:rsidRDefault="00EE3ED4" w:rsidP="00360E6A">
      <w:pPr>
        <w:tabs>
          <w:tab w:val="left" w:pos="2268"/>
          <w:tab w:val="left" w:leader="dot" w:pos="4536"/>
          <w:tab w:val="left" w:pos="4820"/>
          <w:tab w:val="left" w:pos="5670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SIRET 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 xml:space="preserve">APE : </w:t>
      </w:r>
      <w:r w:rsidR="00B22AF1" w:rsidRPr="00A73CE4">
        <w:rPr>
          <w:rFonts w:ascii="Garamond" w:hAnsi="Garamond"/>
          <w:szCs w:val="24"/>
        </w:rPr>
        <w:tab/>
      </w:r>
      <w:r w:rsidR="006122EC" w:rsidRPr="00A73CE4">
        <w:rPr>
          <w:rFonts w:ascii="Garamond" w:hAnsi="Garamond"/>
          <w:szCs w:val="24"/>
        </w:rPr>
        <w:tab/>
      </w:r>
    </w:p>
    <w:p w:rsidR="00EE3ED4" w:rsidRPr="00A73CE4" w:rsidRDefault="00C6740D" w:rsidP="00360E6A">
      <w:pPr>
        <w:tabs>
          <w:tab w:val="left" w:pos="2268"/>
          <w:tab w:val="left" w:leader="dot" w:pos="4536"/>
          <w:tab w:val="left" w:pos="4820"/>
          <w:tab w:val="left" w:pos="6096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Registre du </w:t>
      </w:r>
      <w:r w:rsidR="00EE3ED4" w:rsidRPr="00A73CE4">
        <w:rPr>
          <w:rFonts w:ascii="Garamond" w:hAnsi="Garamond"/>
          <w:szCs w:val="24"/>
        </w:rPr>
        <w:t>commerce :</w:t>
      </w:r>
      <w:r w:rsidR="00B22AF1" w:rsidRPr="00A73CE4">
        <w:rPr>
          <w:rFonts w:ascii="Garamond" w:hAnsi="Garamond"/>
          <w:szCs w:val="24"/>
        </w:rPr>
        <w:tab/>
      </w:r>
      <w:r w:rsidR="00EE3ED4"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="00EE3ED4" w:rsidRPr="00A73CE4">
        <w:rPr>
          <w:rFonts w:ascii="Garamond" w:hAnsi="Garamond"/>
          <w:szCs w:val="24"/>
        </w:rPr>
        <w:t xml:space="preserve">en date du : </w:t>
      </w:r>
      <w:r w:rsidR="00B22AF1" w:rsidRPr="00A73CE4">
        <w:rPr>
          <w:rFonts w:ascii="Garamond" w:hAnsi="Garamond"/>
          <w:szCs w:val="24"/>
        </w:rPr>
        <w:tab/>
      </w:r>
      <w:r w:rsidR="006122EC" w:rsidRPr="00A73CE4">
        <w:rPr>
          <w:rFonts w:ascii="Garamond" w:hAnsi="Garamond"/>
          <w:szCs w:val="24"/>
        </w:rPr>
        <w:tab/>
      </w:r>
    </w:p>
    <w:p w:rsidR="008B4DA9" w:rsidRPr="00A73CE4" w:rsidRDefault="008B4DA9" w:rsidP="00360E6A">
      <w:pPr>
        <w:tabs>
          <w:tab w:val="left" w:pos="2268"/>
          <w:tab w:val="left" w:leader="dot" w:pos="9639"/>
        </w:tabs>
        <w:spacing w:after="0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TVA Intracommunautaire</w:t>
      </w:r>
      <w:r w:rsidR="00C6740D" w:rsidRPr="00A73CE4">
        <w:rPr>
          <w:rFonts w:ascii="Garamond" w:hAnsi="Garamond"/>
          <w:szCs w:val="24"/>
        </w:rPr>
        <w:t> :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8B4DA9" w:rsidRPr="00A73CE4" w:rsidRDefault="008B4DA9" w:rsidP="00360E6A">
      <w:pPr>
        <w:tabs>
          <w:tab w:val="left" w:pos="2268"/>
          <w:tab w:val="right" w:leader="dot" w:pos="8505"/>
        </w:tabs>
        <w:spacing w:after="0" w:line="240" w:lineRule="auto"/>
        <w:ind w:left="-142"/>
        <w:rPr>
          <w:rFonts w:ascii="Garamond" w:hAnsi="Garamond"/>
          <w:szCs w:val="24"/>
        </w:rPr>
      </w:pPr>
    </w:p>
    <w:p w:rsidR="00EE3ED4" w:rsidRPr="00A73CE4" w:rsidRDefault="00B22AF1" w:rsidP="00360E6A">
      <w:pPr>
        <w:pStyle w:val="Sous-titre"/>
        <w:spacing w:line="240" w:lineRule="auto"/>
        <w:ind w:left="-142" w:right="-567"/>
        <w:rPr>
          <w:rFonts w:ascii="Garamond" w:hAnsi="Garamond"/>
          <w:sz w:val="22"/>
        </w:rPr>
      </w:pPr>
      <w:r w:rsidRPr="00A73CE4">
        <w:rPr>
          <w:rFonts w:ascii="Garamond" w:hAnsi="Garamond"/>
          <w:sz w:val="22"/>
        </w:rPr>
        <w:t>RENSEIGNEMENTS ADMINISTRATIFS</w:t>
      </w:r>
    </w:p>
    <w:p w:rsidR="004246F7" w:rsidRPr="00A73CE4" w:rsidRDefault="00711A07" w:rsidP="00360E6A">
      <w:pPr>
        <w:spacing w:after="0" w:line="360" w:lineRule="auto"/>
        <w:ind w:left="-142" w:right="-567"/>
        <w:rPr>
          <w:rFonts w:ascii="Garamond" w:hAnsi="Garamond"/>
          <w:b/>
          <w:szCs w:val="24"/>
          <w:u w:val="single"/>
        </w:rPr>
      </w:pPr>
      <w:r w:rsidRPr="00A73CE4">
        <w:rPr>
          <w:rFonts w:ascii="Garamond" w:hAnsi="Garamond"/>
          <w:b/>
          <w:szCs w:val="24"/>
          <w:u w:val="single"/>
        </w:rPr>
        <w:t xml:space="preserve">Gestionnaire des </w:t>
      </w:r>
      <w:r w:rsidR="00B22AF1" w:rsidRPr="00A73CE4">
        <w:rPr>
          <w:rFonts w:ascii="Garamond" w:hAnsi="Garamond"/>
          <w:b/>
          <w:szCs w:val="24"/>
          <w:u w:val="single"/>
        </w:rPr>
        <w:t xml:space="preserve">Marchés </w:t>
      </w:r>
      <w:r w:rsidRPr="00A73CE4">
        <w:rPr>
          <w:rFonts w:ascii="Garamond" w:hAnsi="Garamond"/>
          <w:b/>
          <w:szCs w:val="24"/>
          <w:u w:val="single"/>
        </w:rPr>
        <w:t>publics </w:t>
      </w:r>
      <w:r w:rsidR="008B4DA9" w:rsidRPr="00A73CE4">
        <w:rPr>
          <w:rFonts w:ascii="Garamond" w:hAnsi="Garamond"/>
          <w:b/>
          <w:szCs w:val="24"/>
          <w:u w:val="single"/>
        </w:rPr>
        <w:t xml:space="preserve">: </w:t>
      </w:r>
    </w:p>
    <w:p w:rsidR="00B22AF1" w:rsidRPr="00A73CE4" w:rsidRDefault="00B22AF1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709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Nom :</w:t>
      </w:r>
      <w:r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="004246F7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>Prénom :</w:t>
      </w:r>
      <w:r w:rsidRPr="00A73CE4">
        <w:rPr>
          <w:rFonts w:ascii="Garamond" w:hAnsi="Garamond"/>
          <w:szCs w:val="24"/>
        </w:rPr>
        <w:tab/>
      </w:r>
      <w:r w:rsidR="00E32AD6" w:rsidRPr="00A73CE4">
        <w:rPr>
          <w:rFonts w:ascii="Garamond" w:hAnsi="Garamond"/>
          <w:szCs w:val="24"/>
        </w:rPr>
        <w:tab/>
      </w:r>
    </w:p>
    <w:p w:rsidR="00B22AF1" w:rsidRPr="00A73CE4" w:rsidRDefault="00B22AF1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Adresse : </w:t>
      </w:r>
      <w:r w:rsidRPr="00A73CE4">
        <w:rPr>
          <w:rFonts w:ascii="Garamond" w:hAnsi="Garamond"/>
          <w:szCs w:val="24"/>
        </w:rPr>
        <w:tab/>
      </w:r>
      <w:r w:rsidR="00253EB6" w:rsidRPr="00A73CE4">
        <w:rPr>
          <w:rFonts w:ascii="Garamond" w:hAnsi="Garamond"/>
          <w:szCs w:val="24"/>
        </w:rPr>
        <w:tab/>
      </w:r>
    </w:p>
    <w:p w:rsidR="00360E6A" w:rsidRPr="00A73CE4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Code postal :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  <w:t xml:space="preserve">Ville 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360E6A" w:rsidRPr="00A73CE4" w:rsidRDefault="00360E6A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Téléphone 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  <w:t>Fax :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7F19F2" w:rsidRPr="00A73CE4" w:rsidRDefault="008B4DA9" w:rsidP="00360E6A">
      <w:pPr>
        <w:tabs>
          <w:tab w:val="left" w:pos="2268"/>
          <w:tab w:val="right" w:leader="dot" w:pos="9639"/>
        </w:tabs>
        <w:spacing w:after="0"/>
        <w:ind w:left="-142" w:right="-709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E-mail :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CA6856" w:rsidRPr="00A73CE4" w:rsidRDefault="00CA6856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rFonts w:ascii="Garamond" w:hAnsi="Garamond"/>
          <w:b/>
          <w:szCs w:val="24"/>
          <w:u w:val="single"/>
        </w:rPr>
      </w:pPr>
    </w:p>
    <w:p w:rsidR="004246F7" w:rsidRPr="00A73CE4" w:rsidRDefault="00711A07" w:rsidP="00CA6856">
      <w:pPr>
        <w:tabs>
          <w:tab w:val="left" w:pos="2268"/>
          <w:tab w:val="left" w:pos="5103"/>
          <w:tab w:val="right" w:pos="5670"/>
          <w:tab w:val="left" w:pos="6237"/>
        </w:tabs>
        <w:spacing w:after="0" w:line="360" w:lineRule="auto"/>
        <w:ind w:right="-567"/>
        <w:rPr>
          <w:rFonts w:ascii="Garamond" w:hAnsi="Garamond"/>
          <w:b/>
          <w:szCs w:val="24"/>
          <w:u w:val="single"/>
        </w:rPr>
      </w:pPr>
      <w:r w:rsidRPr="00A73CE4">
        <w:rPr>
          <w:rFonts w:ascii="Garamond" w:hAnsi="Garamond"/>
          <w:b/>
          <w:szCs w:val="24"/>
          <w:u w:val="single"/>
        </w:rPr>
        <w:t xml:space="preserve">Gestionnaires des </w:t>
      </w:r>
      <w:r w:rsidR="00B13AF9" w:rsidRPr="00A73CE4">
        <w:rPr>
          <w:rFonts w:ascii="Garamond" w:hAnsi="Garamond"/>
          <w:b/>
          <w:szCs w:val="24"/>
          <w:u w:val="single"/>
        </w:rPr>
        <w:t>Commandes :</w:t>
      </w:r>
      <w:r w:rsidR="008B4DA9" w:rsidRPr="00A73CE4">
        <w:rPr>
          <w:rFonts w:ascii="Garamond" w:hAnsi="Garamond"/>
          <w:b/>
          <w:szCs w:val="24"/>
          <w:u w:val="single"/>
        </w:rPr>
        <w:t xml:space="preserve"> </w:t>
      </w:r>
    </w:p>
    <w:p w:rsidR="007F19F2" w:rsidRPr="00A73CE4" w:rsidRDefault="007F19F2" w:rsidP="00360E6A">
      <w:pPr>
        <w:tabs>
          <w:tab w:val="left" w:pos="2268"/>
          <w:tab w:val="right" w:leader="dot" w:pos="4820"/>
          <w:tab w:val="left" w:pos="5103"/>
          <w:tab w:val="left" w:pos="5954"/>
          <w:tab w:val="right" w:leader="dot" w:pos="9639"/>
        </w:tabs>
        <w:spacing w:after="0"/>
        <w:ind w:left="-142" w:right="-567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Nom :</w:t>
      </w:r>
      <w:r w:rsidRPr="00A73CE4">
        <w:rPr>
          <w:rFonts w:ascii="Garamond" w:hAnsi="Garamond"/>
          <w:szCs w:val="24"/>
        </w:rPr>
        <w:tab/>
      </w:r>
      <w:r w:rsidR="004246F7"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>Prénom :</w:t>
      </w:r>
      <w:r w:rsidRPr="00A73CE4">
        <w:rPr>
          <w:rFonts w:ascii="Garamond" w:hAnsi="Garamond"/>
          <w:szCs w:val="24"/>
        </w:rPr>
        <w:tab/>
      </w:r>
      <w:r w:rsidR="00253EB6" w:rsidRPr="00A73CE4">
        <w:rPr>
          <w:rFonts w:ascii="Garamond" w:hAnsi="Garamond"/>
          <w:szCs w:val="24"/>
        </w:rPr>
        <w:tab/>
      </w:r>
    </w:p>
    <w:p w:rsidR="007F19F2" w:rsidRPr="00A73CE4" w:rsidRDefault="007F19F2" w:rsidP="00360E6A">
      <w:pPr>
        <w:tabs>
          <w:tab w:val="left" w:pos="2268"/>
          <w:tab w:val="right" w:leader="dot" w:pos="9639"/>
        </w:tabs>
        <w:spacing w:after="0"/>
        <w:ind w:left="-142" w:right="-567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Adresse : </w:t>
      </w:r>
      <w:r w:rsidRPr="00A73CE4">
        <w:rPr>
          <w:rFonts w:ascii="Garamond" w:hAnsi="Garamond"/>
          <w:szCs w:val="24"/>
        </w:rPr>
        <w:tab/>
      </w:r>
      <w:r w:rsidR="00253EB6" w:rsidRPr="00A73CE4">
        <w:rPr>
          <w:rFonts w:ascii="Garamond" w:hAnsi="Garamond"/>
          <w:szCs w:val="24"/>
        </w:rPr>
        <w:tab/>
      </w:r>
    </w:p>
    <w:p w:rsidR="007F19F2" w:rsidRPr="00A73CE4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>Code postal :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 xml:space="preserve">Ville : </w:t>
      </w:r>
      <w:r w:rsidRPr="00A73CE4">
        <w:rPr>
          <w:rFonts w:ascii="Garamond" w:hAnsi="Garamond"/>
          <w:szCs w:val="24"/>
        </w:rPr>
        <w:tab/>
      </w:r>
      <w:r w:rsidR="00253EB6" w:rsidRPr="00A73CE4">
        <w:rPr>
          <w:rFonts w:ascii="Garamond" w:hAnsi="Garamond"/>
          <w:szCs w:val="24"/>
        </w:rPr>
        <w:tab/>
      </w:r>
    </w:p>
    <w:p w:rsidR="007F19F2" w:rsidRPr="00A73CE4" w:rsidRDefault="007F19F2" w:rsidP="00360E6A">
      <w:pPr>
        <w:tabs>
          <w:tab w:val="left" w:pos="2268"/>
          <w:tab w:val="right" w:leader="dot" w:pos="4820"/>
          <w:tab w:val="left" w:pos="5103"/>
          <w:tab w:val="left" w:pos="5670"/>
          <w:tab w:val="right" w:leader="dot" w:pos="9639"/>
        </w:tabs>
        <w:spacing w:after="0"/>
        <w:ind w:left="-142" w:right="-567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Téléphone 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  <w:r w:rsidR="00B13AF9"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>Fax :</w:t>
      </w:r>
      <w:r w:rsidRPr="00A73CE4">
        <w:rPr>
          <w:rFonts w:ascii="Garamond" w:hAnsi="Garamond"/>
          <w:szCs w:val="24"/>
        </w:rPr>
        <w:tab/>
      </w:r>
      <w:r w:rsidR="00253EB6" w:rsidRPr="00A73CE4">
        <w:rPr>
          <w:rFonts w:ascii="Garamond" w:hAnsi="Garamond"/>
          <w:szCs w:val="24"/>
        </w:rPr>
        <w:tab/>
      </w:r>
    </w:p>
    <w:p w:rsidR="008B4DA9" w:rsidRPr="00A73CE4" w:rsidRDefault="008B4DA9" w:rsidP="00360E6A">
      <w:pPr>
        <w:tabs>
          <w:tab w:val="left" w:pos="2268"/>
          <w:tab w:val="right" w:leader="dot" w:pos="9639"/>
        </w:tabs>
        <w:spacing w:after="0"/>
        <w:ind w:left="-142" w:right="-567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 xml:space="preserve">E-mail : </w:t>
      </w:r>
      <w:r w:rsidRPr="00A73CE4">
        <w:rPr>
          <w:rFonts w:ascii="Garamond" w:hAnsi="Garamond"/>
          <w:szCs w:val="24"/>
        </w:rPr>
        <w:tab/>
      </w:r>
      <w:r w:rsidRPr="00A73CE4">
        <w:rPr>
          <w:rFonts w:ascii="Garamond" w:hAnsi="Garamond"/>
          <w:szCs w:val="24"/>
        </w:rPr>
        <w:tab/>
      </w:r>
    </w:p>
    <w:p w:rsidR="008B4DA9" w:rsidRPr="00A73CE4" w:rsidRDefault="008B4DA9" w:rsidP="00360E6A">
      <w:pPr>
        <w:tabs>
          <w:tab w:val="left" w:pos="2268"/>
        </w:tabs>
        <w:spacing w:after="0" w:line="240" w:lineRule="auto"/>
        <w:ind w:left="-142"/>
        <w:rPr>
          <w:rFonts w:ascii="Garamond" w:hAnsi="Garamond"/>
          <w:szCs w:val="24"/>
        </w:rPr>
      </w:pPr>
    </w:p>
    <w:p w:rsidR="00253EB6" w:rsidRPr="00A73CE4" w:rsidRDefault="008B4DA9" w:rsidP="00360E6A">
      <w:pPr>
        <w:tabs>
          <w:tab w:val="left" w:pos="3969"/>
          <w:tab w:val="right" w:pos="8505"/>
        </w:tabs>
        <w:spacing w:after="0" w:line="240" w:lineRule="auto"/>
        <w:ind w:left="-142"/>
        <w:rPr>
          <w:rFonts w:ascii="Garamond" w:hAnsi="Garamond"/>
          <w:szCs w:val="24"/>
        </w:rPr>
      </w:pPr>
      <w:r w:rsidRPr="00A73CE4">
        <w:rPr>
          <w:rFonts w:ascii="Garamond" w:hAnsi="Garamond"/>
          <w:szCs w:val="24"/>
        </w:rPr>
        <w:tab/>
      </w:r>
    </w:p>
    <w:p w:rsidR="008B4DA9" w:rsidRPr="00A73CE4" w:rsidRDefault="008B4DA9" w:rsidP="00360E6A">
      <w:pPr>
        <w:tabs>
          <w:tab w:val="left" w:pos="3969"/>
        </w:tabs>
        <w:spacing w:after="0" w:line="240" w:lineRule="auto"/>
        <w:ind w:left="-142"/>
        <w:rPr>
          <w:rFonts w:ascii="Garamond" w:hAnsi="Garamond"/>
          <w:szCs w:val="24"/>
        </w:rPr>
      </w:pPr>
    </w:p>
    <w:p w:rsidR="007F19F2" w:rsidRPr="00A73CE4" w:rsidRDefault="008B4DA9" w:rsidP="00360E6A">
      <w:pPr>
        <w:pStyle w:val="Sous-titre"/>
        <w:ind w:left="-142" w:right="-567"/>
        <w:rPr>
          <w:rFonts w:ascii="Garamond" w:hAnsi="Garamond"/>
          <w:sz w:val="22"/>
        </w:rPr>
      </w:pPr>
      <w:r w:rsidRPr="00A73CE4">
        <w:rPr>
          <w:rFonts w:ascii="Garamond" w:hAnsi="Garamond"/>
          <w:sz w:val="22"/>
        </w:rPr>
        <w:t xml:space="preserve">INFORMATIONS </w:t>
      </w:r>
      <w:r w:rsidR="007F19F2" w:rsidRPr="00A73CE4">
        <w:rPr>
          <w:rFonts w:ascii="Garamond" w:hAnsi="Garamond"/>
          <w:sz w:val="22"/>
        </w:rPr>
        <w:t xml:space="preserve">/ </w:t>
      </w:r>
      <w:r w:rsidRPr="00A73CE4">
        <w:rPr>
          <w:rFonts w:ascii="Garamond" w:hAnsi="Garamond"/>
          <w:sz w:val="22"/>
        </w:rPr>
        <w:t>RECLAMATIONS</w:t>
      </w:r>
    </w:p>
    <w:tbl>
      <w:tblPr>
        <w:tblW w:w="974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997"/>
        <w:gridCol w:w="2252"/>
        <w:gridCol w:w="1445"/>
        <w:gridCol w:w="1437"/>
        <w:gridCol w:w="2616"/>
      </w:tblGrid>
      <w:tr w:rsidR="00E32AD6" w:rsidRPr="00A73CE4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A73CE4" w:rsidRDefault="00711A07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Sujets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Nom &amp; Prénom</w:t>
            </w: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Téléphone</w:t>
            </w: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Télécopie</w:t>
            </w: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E-mail</w:t>
            </w:r>
          </w:p>
        </w:tc>
      </w:tr>
      <w:tr w:rsidR="00E32AD6" w:rsidRPr="00A73CE4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Prix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Garamond" w:hAnsi="Garamond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</w:tr>
      <w:tr w:rsidR="00E32AD6" w:rsidRPr="00A73CE4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Commande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</w:tr>
      <w:tr w:rsidR="00E32AD6" w:rsidRPr="00A73CE4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Livraison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</w:tr>
      <w:tr w:rsidR="00E32AD6" w:rsidRPr="00A73CE4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Factures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F19F2" w:rsidRPr="00A73CE4" w:rsidRDefault="007F19F2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</w:tr>
      <w:tr w:rsidR="00253EB6" w:rsidRPr="00A73CE4" w:rsidTr="00764F90">
        <w:trPr>
          <w:trHeight w:val="397"/>
        </w:trPr>
        <w:tc>
          <w:tcPr>
            <w:tcW w:w="16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711A07" w:rsidRPr="00A73CE4" w:rsidRDefault="00711A07" w:rsidP="00764F90">
            <w:pPr>
              <w:tabs>
                <w:tab w:val="left" w:pos="3969"/>
              </w:tabs>
              <w:spacing w:after="0" w:line="240" w:lineRule="auto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Eventuellement</w:t>
            </w:r>
          </w:p>
          <w:p w:rsidR="00253EB6" w:rsidRPr="00A73CE4" w:rsidRDefault="00253EB6" w:rsidP="00764F90">
            <w:pPr>
              <w:tabs>
                <w:tab w:val="left" w:pos="3969"/>
              </w:tabs>
              <w:spacing w:after="0" w:line="240" w:lineRule="auto"/>
              <w:rPr>
                <w:rFonts w:ascii="Garamond" w:eastAsia="Times New Roman" w:hAnsi="Garamond"/>
                <w:b/>
                <w:bCs/>
                <w:szCs w:val="24"/>
              </w:rPr>
            </w:pPr>
            <w:r w:rsidRPr="00A73CE4">
              <w:rPr>
                <w:rFonts w:ascii="Garamond" w:eastAsia="Times New Roman" w:hAnsi="Garamond"/>
                <w:b/>
                <w:bCs/>
                <w:szCs w:val="24"/>
              </w:rPr>
              <w:t>Pharmacovigilance</w:t>
            </w:r>
          </w:p>
        </w:tc>
        <w:tc>
          <w:tcPr>
            <w:tcW w:w="23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A73CE4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A73CE4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4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A73CE4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27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53EB6" w:rsidRPr="00A73CE4" w:rsidRDefault="00253EB6" w:rsidP="00764F90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</w:p>
        </w:tc>
      </w:tr>
    </w:tbl>
    <w:p w:rsidR="007F19F2" w:rsidRPr="00A73CE4" w:rsidRDefault="007F19F2" w:rsidP="00EE3ED4">
      <w:pPr>
        <w:tabs>
          <w:tab w:val="left" w:pos="3969"/>
        </w:tabs>
        <w:spacing w:after="0" w:line="240" w:lineRule="auto"/>
        <w:rPr>
          <w:rFonts w:ascii="Garamond" w:hAnsi="Garamond"/>
          <w:szCs w:val="24"/>
        </w:rPr>
      </w:pPr>
    </w:p>
    <w:sectPr w:rsidR="007F19F2" w:rsidRPr="00A73CE4" w:rsidSect="00253EB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Ga3ZLtT9RbDJGwrZDYRHNZw4e/cuLJLxTCaY3L9kUiixiyTl+wcRzhrM3I8Z2ct6I8MZfyMBmzmLnbOmdGrCwg==" w:salt="iI43rRMg2lycXCzNBYEpQA=="/>
  <w:defaultTabStop w:val="340"/>
  <w:hyphenationZone w:val="425"/>
  <w:characterSpacingControl w:val="doNotCompress"/>
  <w:compat>
    <w:compatSetting w:name="compatibilityMode" w:uri="http://schemas.microsoft.com/office/word" w:val="12"/>
  </w:compat>
  <w:rsids>
    <w:rsidRoot w:val="00EE3ED4"/>
    <w:rsid w:val="0003663D"/>
    <w:rsid w:val="000374E1"/>
    <w:rsid w:val="00092E27"/>
    <w:rsid w:val="000C0479"/>
    <w:rsid w:val="00253EB6"/>
    <w:rsid w:val="002631A0"/>
    <w:rsid w:val="00356EB7"/>
    <w:rsid w:val="00360E6A"/>
    <w:rsid w:val="0036238D"/>
    <w:rsid w:val="003E7A1B"/>
    <w:rsid w:val="004246F7"/>
    <w:rsid w:val="004E7109"/>
    <w:rsid w:val="005147C9"/>
    <w:rsid w:val="0057035E"/>
    <w:rsid w:val="00584561"/>
    <w:rsid w:val="006122EC"/>
    <w:rsid w:val="006B43A1"/>
    <w:rsid w:val="00711A07"/>
    <w:rsid w:val="00764F90"/>
    <w:rsid w:val="00772F65"/>
    <w:rsid w:val="007F19F2"/>
    <w:rsid w:val="00842512"/>
    <w:rsid w:val="008B4DA9"/>
    <w:rsid w:val="009234D5"/>
    <w:rsid w:val="00A73CE4"/>
    <w:rsid w:val="00A9514E"/>
    <w:rsid w:val="00B13AF9"/>
    <w:rsid w:val="00B22AF1"/>
    <w:rsid w:val="00C6740D"/>
    <w:rsid w:val="00C764BC"/>
    <w:rsid w:val="00CA6856"/>
    <w:rsid w:val="00CB011F"/>
    <w:rsid w:val="00E32AD6"/>
    <w:rsid w:val="00E60259"/>
    <w:rsid w:val="00EE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90493-0405-4A06-8957-DC02A371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10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22A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2A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2A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2A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0E6A"/>
    <w:pPr>
      <w:numPr>
        <w:ilvl w:val="1"/>
      </w:numPr>
      <w:shd w:val="clear" w:color="auto" w:fill="4F81BD"/>
      <w:spacing w:before="120" w:after="120"/>
    </w:pPr>
    <w:rPr>
      <w:rFonts w:ascii="Cambria" w:eastAsia="Times New Roman" w:hAnsi="Cambria"/>
      <w:i/>
      <w:iCs/>
      <w:color w:val="FFFFFF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60E6A"/>
    <w:rPr>
      <w:rFonts w:ascii="Cambria" w:eastAsia="Times New Roman" w:hAnsi="Cambria"/>
      <w:i/>
      <w:iCs/>
      <w:color w:val="FFFFFF"/>
      <w:spacing w:val="15"/>
      <w:sz w:val="24"/>
      <w:szCs w:val="24"/>
      <w:shd w:val="clear" w:color="auto" w:fill="4F81BD"/>
      <w:lang w:eastAsia="en-US"/>
    </w:rPr>
  </w:style>
  <w:style w:type="table" w:styleId="Grilledutableau">
    <w:name w:val="Table Grid"/>
    <w:basedOn w:val="TableauNormal"/>
    <w:uiPriority w:val="59"/>
    <w:rsid w:val="00B22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B22AF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steclaire-Accent11">
    <w:name w:val="Liste claire - Accent 11"/>
    <w:basedOn w:val="TableauNormal"/>
    <w:uiPriority w:val="61"/>
    <w:rsid w:val="00B22AF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7F19F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1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1A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1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1DFEE-C664-4EBA-B6D0-45A30D29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TRACLET Sheva</cp:lastModifiedBy>
  <cp:revision>4</cp:revision>
  <cp:lastPrinted>2012-10-10T12:16:00Z</cp:lastPrinted>
  <dcterms:created xsi:type="dcterms:W3CDTF">2014-01-17T10:27:00Z</dcterms:created>
  <dcterms:modified xsi:type="dcterms:W3CDTF">2024-04-19T16:48:00Z</dcterms:modified>
</cp:coreProperties>
</file>